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8C" w:rsidRDefault="00BF0B8C" w:rsidP="00BF0B8C">
      <w:pPr>
        <w:spacing w:after="0" w:line="240" w:lineRule="auto"/>
        <w:jc w:val="both"/>
        <w:rPr>
          <w:b/>
          <w:u w:val="single"/>
        </w:rPr>
      </w:pPr>
      <w:r w:rsidRPr="00401650">
        <w:rPr>
          <w:b/>
          <w:u w:val="single"/>
        </w:rPr>
        <w:t>FICHA DE TRABAJO PARA LA SALA “CUERPO HUMANO” DEL PARQUE DE LAS CIENCIAS.</w:t>
      </w:r>
    </w:p>
    <w:p w:rsidR="00BF0B8C" w:rsidRDefault="00BF0B8C" w:rsidP="00BF0B8C">
      <w:pPr>
        <w:spacing w:after="0" w:line="240" w:lineRule="auto"/>
        <w:jc w:val="both"/>
        <w:rPr>
          <w:b/>
        </w:rPr>
      </w:pPr>
      <w:r w:rsidRPr="00401650">
        <w:rPr>
          <w:b/>
        </w:rPr>
        <w:t>ALUMNO/A:</w:t>
      </w:r>
    </w:p>
    <w:p w:rsidR="00BF0B8C" w:rsidRDefault="00BF0B8C" w:rsidP="00BF0B8C">
      <w:pPr>
        <w:spacing w:after="0" w:line="240" w:lineRule="auto"/>
        <w:jc w:val="both"/>
        <w:rPr>
          <w:b/>
        </w:rPr>
      </w:pPr>
    </w:p>
    <w:p w:rsidR="00BF0B8C" w:rsidRDefault="00BF0B8C" w:rsidP="00BF0B8C">
      <w:pPr>
        <w:spacing w:after="0" w:line="240" w:lineRule="auto"/>
        <w:ind w:left="2124"/>
        <w:jc w:val="both"/>
        <w:rPr>
          <w:i/>
          <w:sz w:val="20"/>
          <w:szCs w:val="20"/>
        </w:rPr>
      </w:pPr>
      <w:r w:rsidRPr="00FB1B38">
        <w:rPr>
          <w:i/>
          <w:sz w:val="20"/>
          <w:szCs w:val="20"/>
        </w:rPr>
        <w:t>Este guión pretende que fijes tu atención en unos cuantos temas que están directamente relacionados con la asignatura, pero hay otras muchas maquetas y contenidos interesantes que puedes aprovechar. Tómalo con calma y consulta a los monitores de bata amarilla.</w:t>
      </w:r>
    </w:p>
    <w:p w:rsidR="00BF0B8C" w:rsidRPr="00FB1B38" w:rsidRDefault="00BF0B8C" w:rsidP="00BF0B8C">
      <w:pPr>
        <w:spacing w:after="0" w:line="240" w:lineRule="auto"/>
        <w:ind w:left="2124"/>
        <w:jc w:val="both"/>
        <w:rPr>
          <w:i/>
          <w:sz w:val="20"/>
          <w:szCs w:val="20"/>
        </w:rPr>
      </w:pPr>
    </w:p>
    <w:p w:rsidR="00BF0B8C" w:rsidRDefault="00BF0B8C" w:rsidP="00BF0B8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En la entrada a la sala hay una réplica del aparato circulatorio realizada mediante </w:t>
      </w:r>
      <w:proofErr w:type="spellStart"/>
      <w:r>
        <w:t>plastinación</w:t>
      </w:r>
      <w:proofErr w:type="spellEnd"/>
      <w:r>
        <w:t xml:space="preserve">. ¿En qué consiste esta técnica? Haz un recuento de todas las </w:t>
      </w:r>
      <w:proofErr w:type="spellStart"/>
      <w:r>
        <w:t>plastinaciones</w:t>
      </w:r>
      <w:proofErr w:type="spellEnd"/>
      <w:r>
        <w:t xml:space="preserve"> que veas a largo de la sala “El cuerpo humano”.__________________________________ _________________________________________________________________________</w:t>
      </w:r>
    </w:p>
    <w:p w:rsidR="00BF0B8C" w:rsidRDefault="00BF0B8C" w:rsidP="00BF0B8C">
      <w:pPr>
        <w:pStyle w:val="Prrafodelista"/>
        <w:spacing w:before="100" w:beforeAutospacing="1" w:after="100" w:afterAutospacing="1" w:line="240" w:lineRule="auto"/>
        <w:ind w:left="360"/>
        <w:jc w:val="both"/>
      </w:pPr>
      <w:r>
        <w:t>_________________________________________________________________________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Observa la maqueta de la célula  y contesta. ¿Qué aspecto tiene el retículo </w:t>
      </w:r>
      <w:proofErr w:type="spellStart"/>
      <w:r>
        <w:t>endoplásmatico</w:t>
      </w:r>
      <w:proofErr w:type="spellEnd"/>
      <w:r>
        <w:t>? De los orgánulos globulares del citoplasma, ¿cuál es el más grande?, ¿y el más pequeño?___________________________________________________________</w:t>
      </w:r>
    </w:p>
    <w:p w:rsidR="00BF0B8C" w:rsidRDefault="00BF0B8C" w:rsidP="00BF0B8C">
      <w:pPr>
        <w:pStyle w:val="Prrafodelista"/>
        <w:spacing w:before="100" w:beforeAutospacing="1" w:after="100" w:afterAutospacing="1" w:line="240" w:lineRule="auto"/>
        <w:ind w:left="360"/>
        <w:jc w:val="both"/>
      </w:pPr>
      <w:r>
        <w:t>_________________________________________________________________________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Mira tu imagen </w:t>
      </w:r>
      <w:proofErr w:type="spellStart"/>
      <w:r>
        <w:t>termográfica</w:t>
      </w:r>
      <w:proofErr w:type="spellEnd"/>
      <w:r>
        <w:t xml:space="preserve"> e indica en qué zonas la circulación sanguínea es más intensa.___________________________________________________________________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</w:pPr>
      <w:r>
        <w:t>¿Qué diferencias hay entre la pelvis de un hombre y una mujer? ¿Por qué?___________ _________________________________________________________________________</w:t>
      </w:r>
    </w:p>
    <w:p w:rsidR="00BF0B8C" w:rsidRPr="00C6315C" w:rsidRDefault="00BF0B8C" w:rsidP="00BF0B8C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</w:pPr>
      <w:r>
        <w:t xml:space="preserve">Compara el corazón de varios animales. ¿Cómo se conservan? ¿Cuál es el más grande? ¿Y el más pequeño? _________________________________________________________ </w:t>
      </w:r>
      <w:r w:rsidRPr="00C6315C">
        <w:t>_________________________________________________________________________</w:t>
      </w:r>
    </w:p>
    <w:p w:rsidR="00BF0B8C" w:rsidRPr="00C6315C" w:rsidRDefault="00BF0B8C" w:rsidP="00BF0B8C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</w:pPr>
      <w:r w:rsidRPr="00C6315C">
        <w:t xml:space="preserve">Consulta el libro sobre los resultados normales de un análisis de sangre y señala qué indica un valor elevado de cada uno de los siguientes parámetros: </w:t>
      </w:r>
    </w:p>
    <w:p w:rsidR="00BF0B8C" w:rsidRPr="00C6315C" w:rsidRDefault="00BF0B8C" w:rsidP="00BF0B8C">
      <w:pPr>
        <w:pStyle w:val="Prrafodelista"/>
        <w:numPr>
          <w:ilvl w:val="1"/>
          <w:numId w:val="1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</w:pPr>
      <w:r w:rsidRPr="00C6315C">
        <w:t>Colesterol HDL:</w:t>
      </w:r>
    </w:p>
    <w:p w:rsidR="00BF0B8C" w:rsidRPr="00C6315C" w:rsidRDefault="00BF0B8C" w:rsidP="00BF0B8C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jc w:val="both"/>
      </w:pPr>
      <w:r w:rsidRPr="00C6315C">
        <w:t>Glucosa: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6315C">
        <w:t xml:space="preserve">¿Qué es un </w:t>
      </w:r>
      <w:proofErr w:type="spellStart"/>
      <w:r w:rsidRPr="00C6315C">
        <w:t>stent</w:t>
      </w:r>
      <w:proofErr w:type="spellEnd"/>
      <w:r w:rsidRPr="00C6315C">
        <w:t>? ¿Qué enfermedad</w:t>
      </w:r>
      <w:r>
        <w:t xml:space="preserve"> tienen los pacientes que lo utilizan? ________________________________________________________________________ ________________________________________________________________________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Manipula la maqueta del aparato respiratorio. ¿A qué equivalen los globos? ___________________  El movimiento de la bola hacia abajo equivale al del músculo que tenemos bajo la cavidad torácica. ¿Cómo se llama ese músculo? 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Observa la </w:t>
      </w:r>
      <w:proofErr w:type="spellStart"/>
      <w:r>
        <w:t>plastinación</w:t>
      </w:r>
      <w:proofErr w:type="spellEnd"/>
      <w:r>
        <w:t xml:space="preserve"> correspondiente e indica qué aspecto tienen los pulmones de una persona fumadora: ________________________ Indica, de los muchos componentes del tabaco, cuál es el que le da ese aspecto:____________________________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Observa las réplicas de las células sexuales. ¿Cuántas veces es más grande el óvulo que el espermatozoide?___________________________________________________________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Anota los métodos anticonceptivos recogidos en la vitrina. Describe un DIU.___________</w:t>
      </w:r>
    </w:p>
    <w:p w:rsidR="00BF0B8C" w:rsidRDefault="00BF0B8C" w:rsidP="00BF0B8C">
      <w:pPr>
        <w:pStyle w:val="Prrafodelista"/>
        <w:spacing w:before="100" w:beforeAutospacing="1" w:after="100" w:afterAutospacing="1" w:line="240" w:lineRule="auto"/>
        <w:ind w:left="360"/>
        <w:jc w:val="both"/>
      </w:pPr>
      <w:r>
        <w:t>_________________________________________________________________________</w:t>
      </w:r>
    </w:p>
    <w:p w:rsidR="00BF0B8C" w:rsidRDefault="00BF0B8C" w:rsidP="00BF0B8C">
      <w:pPr>
        <w:pStyle w:val="Prrafodelista"/>
        <w:spacing w:before="100" w:beforeAutospacing="1" w:after="100" w:afterAutospacing="1" w:line="240" w:lineRule="auto"/>
        <w:ind w:left="360"/>
        <w:jc w:val="both"/>
      </w:pPr>
      <w:r>
        <w:t>_________________________________________________________________________</w:t>
      </w:r>
    </w:p>
    <w:p w:rsidR="00BF0B8C" w:rsidRDefault="00BF0B8C" w:rsidP="00BF0B8C">
      <w:pPr>
        <w:pStyle w:val="Prrafodelista"/>
        <w:spacing w:before="100" w:beforeAutospacing="1" w:after="100" w:afterAutospacing="1" w:line="240" w:lineRule="auto"/>
        <w:ind w:left="360"/>
        <w:jc w:val="both"/>
      </w:pPr>
      <w:r>
        <w:t>_________________________________________________________________________</w:t>
      </w:r>
    </w:p>
    <w:p w:rsidR="00BF0B8C" w:rsidRDefault="00BF0B8C" w:rsidP="00BF0B8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¿Qué parte del cerebro se encarga de:</w:t>
      </w:r>
    </w:p>
    <w:p w:rsidR="00BF0B8C" w:rsidRDefault="00BF0B8C" w:rsidP="00BF0B8C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jc w:val="both"/>
      </w:pPr>
      <w:r>
        <w:t>Recoger la información procedente de los ojos.</w:t>
      </w:r>
    </w:p>
    <w:p w:rsidR="00BF0B8C" w:rsidRDefault="00BF0B8C" w:rsidP="00BF0B8C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jc w:val="both"/>
      </w:pPr>
      <w:r>
        <w:t>El movimiento de las piernas.</w:t>
      </w:r>
    </w:p>
    <w:p w:rsidR="00BF0B8C" w:rsidRDefault="00BF0B8C" w:rsidP="00BF0B8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 en una curiosa “competición mental” en la zona dedicada al cerebro. Explica en qué consiste esta actividad. _________________________________________________ ________________________________________________________________________</w:t>
      </w:r>
    </w:p>
    <w:p w:rsidR="00C94713" w:rsidRDefault="00BF0B8C" w:rsidP="00BF0B8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Sube a la planta superior para ver los esqueletos de diversos mamíferos. A todos les falta el mismo hueso. ¿Cuál? ¿Son iguales?____________________</w:t>
      </w:r>
    </w:p>
    <w:sectPr w:rsidR="00C94713" w:rsidSect="00C94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66A8"/>
    <w:multiLevelType w:val="hybridMultilevel"/>
    <w:tmpl w:val="1938CA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BF0B8C"/>
    <w:rsid w:val="00BF0B8C"/>
    <w:rsid w:val="00C9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ACOSTA ROBLES</dc:creator>
  <cp:lastModifiedBy>PABLO ACOSTA ROBLES</cp:lastModifiedBy>
  <cp:revision>1</cp:revision>
  <dcterms:created xsi:type="dcterms:W3CDTF">2012-04-05T08:25:00Z</dcterms:created>
  <dcterms:modified xsi:type="dcterms:W3CDTF">2012-04-05T08:26:00Z</dcterms:modified>
</cp:coreProperties>
</file>